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85" w:rsidRPr="00CB2E64" w:rsidRDefault="00823D85" w:rsidP="00210F88">
      <w:pPr>
        <w:spacing w:after="0"/>
        <w:rPr>
          <w:rFonts w:ascii="Times New Roman" w:hAnsi="Times New Roman"/>
          <w:b/>
          <w:bCs/>
          <w:sz w:val="28"/>
          <w:szCs w:val="28"/>
        </w:rPr>
      </w:pPr>
      <w:r w:rsidRPr="00CB2E64">
        <w:rPr>
          <w:rFonts w:ascii="Times New Roman" w:hAnsi="Times New Roman"/>
          <w:sz w:val="28"/>
          <w:szCs w:val="28"/>
        </w:rPr>
        <w:t xml:space="preserve">  </w:t>
      </w:r>
      <w:r w:rsidRPr="00CB2E64">
        <w:rPr>
          <w:rFonts w:ascii="Times New Roman" w:hAnsi="Times New Roman"/>
          <w:b/>
          <w:bCs/>
          <w:sz w:val="28"/>
          <w:szCs w:val="28"/>
        </w:rPr>
        <w:t xml:space="preserve">Муниципальное бюджетное дошкольное образовательное учреждение </w:t>
      </w:r>
    </w:p>
    <w:p w:rsidR="00823D85" w:rsidRPr="00CB2E64" w:rsidRDefault="00823D85" w:rsidP="00210F88">
      <w:pPr>
        <w:spacing w:after="0"/>
        <w:ind w:left="-540"/>
        <w:rPr>
          <w:rFonts w:ascii="Times New Roman" w:hAnsi="Times New Roman"/>
          <w:b/>
          <w:bCs/>
          <w:sz w:val="28"/>
          <w:szCs w:val="28"/>
        </w:rPr>
      </w:pPr>
      <w:r w:rsidRPr="00CB2E64">
        <w:rPr>
          <w:rFonts w:ascii="Times New Roman" w:hAnsi="Times New Roman"/>
          <w:b/>
          <w:bCs/>
          <w:sz w:val="28"/>
          <w:szCs w:val="28"/>
        </w:rPr>
        <w:t xml:space="preserve">                  Жирновский детский сад « Ивушка » общеразвивающего вида,        </w:t>
      </w:r>
    </w:p>
    <w:p w:rsidR="00823D85" w:rsidRPr="00CB2E64" w:rsidRDefault="00823D85" w:rsidP="00210F88">
      <w:pPr>
        <w:spacing w:after="0"/>
        <w:ind w:left="-540"/>
        <w:rPr>
          <w:rFonts w:ascii="Times New Roman" w:hAnsi="Times New Roman"/>
          <w:b/>
          <w:bCs/>
          <w:sz w:val="28"/>
          <w:szCs w:val="28"/>
        </w:rPr>
      </w:pPr>
      <w:r w:rsidRPr="00CB2E64">
        <w:rPr>
          <w:rFonts w:ascii="Times New Roman" w:hAnsi="Times New Roman"/>
          <w:b/>
          <w:bCs/>
          <w:sz w:val="28"/>
          <w:szCs w:val="28"/>
        </w:rPr>
        <w:t xml:space="preserve">         художественно-эстетического приоритетного развития воспитанников</w:t>
      </w:r>
    </w:p>
    <w:p w:rsidR="00823D85" w:rsidRPr="00CB2E64" w:rsidRDefault="00823D85">
      <w:pPr>
        <w:rPr>
          <w:b/>
          <w:bCs/>
        </w:rPr>
      </w:pPr>
    </w:p>
    <w:p w:rsidR="00823D85" w:rsidRPr="00CB2E64" w:rsidRDefault="00823D85"/>
    <w:p w:rsidR="00823D85" w:rsidRPr="00CB2E64" w:rsidRDefault="00823D85"/>
    <w:p w:rsidR="00823D85" w:rsidRPr="00CB2E64" w:rsidRDefault="00823D85"/>
    <w:p w:rsidR="00823D85" w:rsidRDefault="00823D85">
      <w:pPr>
        <w:rPr>
          <w:rFonts w:ascii="Times New Roman" w:hAnsi="Times New Roman"/>
          <w:sz w:val="52"/>
          <w:szCs w:val="52"/>
        </w:rPr>
      </w:pPr>
    </w:p>
    <w:p w:rsidR="00823D85" w:rsidRPr="00CB2E64" w:rsidRDefault="00823D85">
      <w:pPr>
        <w:rPr>
          <w:rFonts w:ascii="Times New Roman" w:hAnsi="Times New Roman"/>
          <w:sz w:val="52"/>
          <w:szCs w:val="52"/>
          <w:u w:val="single"/>
        </w:rPr>
      </w:pPr>
    </w:p>
    <w:p w:rsidR="00823D85" w:rsidRPr="00CB2E64" w:rsidRDefault="00823D85">
      <w:pPr>
        <w:rPr>
          <w:rFonts w:ascii="Times New Roman" w:hAnsi="Times New Roman"/>
          <w:b/>
          <w:bCs/>
          <w:sz w:val="52"/>
          <w:szCs w:val="52"/>
        </w:rPr>
      </w:pPr>
      <w:r w:rsidRPr="00CB2E64">
        <w:rPr>
          <w:rFonts w:ascii="Times New Roman" w:hAnsi="Times New Roman"/>
          <w:b/>
          <w:bCs/>
          <w:sz w:val="52"/>
          <w:szCs w:val="52"/>
        </w:rPr>
        <w:t xml:space="preserve">         Рекомендации для родителей</w:t>
      </w:r>
    </w:p>
    <w:p w:rsidR="00823D85" w:rsidRPr="00CB2E64" w:rsidRDefault="00823D85" w:rsidP="00210F88">
      <w:pPr>
        <w:rPr>
          <w:rFonts w:ascii="Times New Roman" w:hAnsi="Times New Roman"/>
          <w:b/>
          <w:bCs/>
          <w:sz w:val="52"/>
          <w:szCs w:val="52"/>
        </w:rPr>
      </w:pPr>
      <w:r w:rsidRPr="00CB2E64">
        <w:rPr>
          <w:rFonts w:ascii="Times New Roman" w:hAnsi="Times New Roman"/>
          <w:b/>
          <w:bCs/>
          <w:sz w:val="52"/>
          <w:szCs w:val="52"/>
        </w:rPr>
        <w:t xml:space="preserve">             по развитию речи детей</w:t>
      </w:r>
    </w:p>
    <w:p w:rsidR="00823D85" w:rsidRPr="00CB2E64" w:rsidRDefault="00823D85" w:rsidP="00210F88">
      <w:pPr>
        <w:rPr>
          <w:rFonts w:ascii="Times New Roman" w:hAnsi="Times New Roman"/>
          <w:b/>
          <w:bCs/>
          <w:sz w:val="52"/>
          <w:szCs w:val="52"/>
        </w:rPr>
      </w:pPr>
    </w:p>
    <w:p w:rsidR="00823D85" w:rsidRPr="00CB2E64" w:rsidRDefault="00823D85" w:rsidP="00210F88">
      <w:pPr>
        <w:rPr>
          <w:rFonts w:ascii="Times New Roman" w:hAnsi="Times New Roman"/>
          <w:sz w:val="44"/>
          <w:szCs w:val="44"/>
        </w:rPr>
      </w:pPr>
    </w:p>
    <w:p w:rsidR="00823D85" w:rsidRPr="00CB2E64" w:rsidRDefault="00823D85" w:rsidP="00210F88">
      <w:pPr>
        <w:rPr>
          <w:rFonts w:ascii="Times New Roman" w:hAnsi="Times New Roman"/>
          <w:sz w:val="44"/>
          <w:szCs w:val="44"/>
        </w:rPr>
      </w:pPr>
    </w:p>
    <w:p w:rsidR="00823D85" w:rsidRPr="00CB2E64" w:rsidRDefault="00823D85" w:rsidP="00210F88">
      <w:pPr>
        <w:rPr>
          <w:rFonts w:ascii="Times New Roman" w:hAnsi="Times New Roman"/>
          <w:sz w:val="44"/>
          <w:szCs w:val="44"/>
        </w:rPr>
      </w:pPr>
    </w:p>
    <w:p w:rsidR="00823D85" w:rsidRPr="00CB2E64" w:rsidRDefault="00823D85" w:rsidP="00210F88">
      <w:pPr>
        <w:rPr>
          <w:rFonts w:ascii="Times New Roman" w:hAnsi="Times New Roman"/>
          <w:sz w:val="44"/>
          <w:szCs w:val="44"/>
        </w:rPr>
      </w:pPr>
    </w:p>
    <w:p w:rsidR="00823D85" w:rsidRPr="00CB2E64" w:rsidRDefault="00823D85" w:rsidP="00210F88">
      <w:pPr>
        <w:rPr>
          <w:rFonts w:ascii="Times New Roman" w:hAnsi="Times New Roman"/>
          <w:sz w:val="44"/>
          <w:szCs w:val="44"/>
        </w:rPr>
      </w:pPr>
    </w:p>
    <w:p w:rsidR="00823D85" w:rsidRPr="00CB2E64" w:rsidRDefault="00823D85" w:rsidP="00210F88">
      <w:pPr>
        <w:rPr>
          <w:rFonts w:ascii="Times New Roman" w:hAnsi="Times New Roman"/>
          <w:sz w:val="44"/>
          <w:szCs w:val="44"/>
        </w:rPr>
      </w:pPr>
    </w:p>
    <w:p w:rsidR="00823D85" w:rsidRPr="00CB2E64" w:rsidRDefault="00823D85" w:rsidP="00210F88">
      <w:pPr>
        <w:rPr>
          <w:rFonts w:ascii="Times New Roman" w:hAnsi="Times New Roman"/>
          <w:sz w:val="28"/>
          <w:szCs w:val="28"/>
        </w:rPr>
      </w:pPr>
    </w:p>
    <w:p w:rsidR="00823D85" w:rsidRPr="00CB2E64" w:rsidRDefault="00823D85" w:rsidP="00210F88">
      <w:pPr>
        <w:rPr>
          <w:rFonts w:ascii="Times New Roman" w:hAnsi="Times New Roman"/>
          <w:b/>
          <w:bCs/>
          <w:sz w:val="28"/>
          <w:szCs w:val="28"/>
        </w:rPr>
      </w:pPr>
      <w:r w:rsidRPr="00CB2E64">
        <w:rPr>
          <w:rFonts w:ascii="Times New Roman" w:hAnsi="Times New Roman"/>
          <w:sz w:val="28"/>
          <w:szCs w:val="28"/>
        </w:rPr>
        <w:t xml:space="preserve">                                                                             </w:t>
      </w:r>
      <w:r w:rsidRPr="00CB2E64">
        <w:rPr>
          <w:rFonts w:ascii="Times New Roman" w:hAnsi="Times New Roman"/>
          <w:b/>
          <w:bCs/>
          <w:sz w:val="28"/>
          <w:szCs w:val="28"/>
        </w:rPr>
        <w:t>Подготовила воспитатель:</w:t>
      </w:r>
    </w:p>
    <w:p w:rsidR="00823D85" w:rsidRPr="00CB2E64" w:rsidRDefault="00823D85" w:rsidP="00210F88">
      <w:pPr>
        <w:rPr>
          <w:rFonts w:ascii="Times New Roman" w:hAnsi="Times New Roman"/>
          <w:sz w:val="28"/>
          <w:szCs w:val="28"/>
        </w:rPr>
      </w:pPr>
      <w:r w:rsidRPr="00CB2E64">
        <w:rPr>
          <w:rFonts w:ascii="Times New Roman" w:hAnsi="Times New Roman"/>
          <w:sz w:val="28"/>
          <w:szCs w:val="28"/>
        </w:rPr>
        <w:t xml:space="preserve">                                                      </w:t>
      </w:r>
      <w:r>
        <w:rPr>
          <w:rFonts w:ascii="Times New Roman" w:hAnsi="Times New Roman"/>
          <w:sz w:val="28"/>
          <w:szCs w:val="28"/>
        </w:rPr>
        <w:t xml:space="preserve">                        </w:t>
      </w:r>
      <w:r w:rsidRPr="00CB2E64">
        <w:rPr>
          <w:rFonts w:ascii="Times New Roman" w:hAnsi="Times New Roman"/>
          <w:sz w:val="28"/>
          <w:szCs w:val="28"/>
        </w:rPr>
        <w:t>Кравчук Е.В.</w:t>
      </w:r>
    </w:p>
    <w:p w:rsidR="00823D85" w:rsidRPr="00CB2E64" w:rsidRDefault="00823D85" w:rsidP="00210F88">
      <w:pPr>
        <w:rPr>
          <w:rFonts w:ascii="Times New Roman" w:hAnsi="Times New Roman"/>
          <w:sz w:val="28"/>
          <w:szCs w:val="28"/>
        </w:rPr>
      </w:pPr>
      <w:r w:rsidRPr="00CB2E64">
        <w:rPr>
          <w:rFonts w:ascii="Times New Roman" w:hAnsi="Times New Roman"/>
          <w:sz w:val="28"/>
          <w:szCs w:val="28"/>
        </w:rPr>
        <w:t xml:space="preserve"> </w:t>
      </w:r>
    </w:p>
    <w:p w:rsidR="00823D85" w:rsidRPr="00CB2E64" w:rsidRDefault="00823D85" w:rsidP="00210F88">
      <w:pPr>
        <w:rPr>
          <w:rFonts w:ascii="Times New Roman" w:hAnsi="Times New Roman"/>
          <w:sz w:val="28"/>
          <w:szCs w:val="28"/>
        </w:rPr>
      </w:pPr>
    </w:p>
    <w:p w:rsidR="00823D85" w:rsidRPr="00CB2E64" w:rsidRDefault="00823D85" w:rsidP="00210F88">
      <w:pPr>
        <w:rPr>
          <w:rFonts w:ascii="Times New Roman" w:hAnsi="Times New Roman"/>
          <w:sz w:val="28"/>
          <w:szCs w:val="28"/>
        </w:rPr>
      </w:pPr>
      <w:r w:rsidRPr="00CB2E64">
        <w:rPr>
          <w:rFonts w:ascii="Times New Roman" w:hAnsi="Times New Roman"/>
          <w:sz w:val="28"/>
          <w:szCs w:val="28"/>
        </w:rPr>
        <w:t xml:space="preserve">                                                   п. Жирнов</w:t>
      </w:r>
    </w:p>
    <w:p w:rsidR="00823D85" w:rsidRPr="00CB2E64" w:rsidRDefault="00823D85" w:rsidP="00210F88">
      <w:pPr>
        <w:rPr>
          <w:rFonts w:ascii="Times New Roman" w:hAnsi="Times New Roman"/>
          <w:sz w:val="28"/>
          <w:szCs w:val="28"/>
        </w:rPr>
      </w:pPr>
      <w:r w:rsidRPr="00CB2E64">
        <w:rPr>
          <w:rFonts w:ascii="Times New Roman" w:hAnsi="Times New Roman"/>
          <w:sz w:val="28"/>
          <w:szCs w:val="28"/>
        </w:rPr>
        <w:t xml:space="preserve">                                                 декабрь 2020г.</w:t>
      </w:r>
    </w:p>
    <w:p w:rsidR="00823D85" w:rsidRPr="00CB2E64" w:rsidRDefault="00823D85" w:rsidP="00210F88">
      <w:pPr>
        <w:rPr>
          <w:rFonts w:ascii="Times New Roman" w:hAnsi="Times New Roman"/>
          <w:b/>
          <w:bCs/>
          <w:sz w:val="40"/>
          <w:szCs w:val="40"/>
        </w:rPr>
      </w:pPr>
      <w:r w:rsidRPr="00CB2E64">
        <w:rPr>
          <w:rFonts w:ascii="Times New Roman" w:hAnsi="Times New Roman"/>
          <w:sz w:val="40"/>
          <w:szCs w:val="40"/>
        </w:rPr>
        <w:t xml:space="preserve">                  </w:t>
      </w:r>
      <w:r w:rsidRPr="00CB2E64">
        <w:rPr>
          <w:rFonts w:ascii="Times New Roman" w:hAnsi="Times New Roman"/>
          <w:b/>
          <w:bCs/>
          <w:sz w:val="40"/>
          <w:szCs w:val="40"/>
        </w:rPr>
        <w:t>Рекомендации для родителей</w:t>
      </w:r>
    </w:p>
    <w:p w:rsidR="00823D85" w:rsidRPr="00CB2E64" w:rsidRDefault="00823D85" w:rsidP="00210F88">
      <w:pPr>
        <w:rPr>
          <w:rFonts w:ascii="Times New Roman" w:hAnsi="Times New Roman"/>
          <w:b/>
          <w:bCs/>
          <w:sz w:val="40"/>
          <w:szCs w:val="40"/>
        </w:rPr>
      </w:pPr>
      <w:r w:rsidRPr="00CB2E64">
        <w:rPr>
          <w:rFonts w:ascii="Times New Roman" w:hAnsi="Times New Roman"/>
          <w:b/>
          <w:bCs/>
          <w:sz w:val="40"/>
          <w:szCs w:val="40"/>
        </w:rPr>
        <w:t xml:space="preserve">                      по развитию речи детей</w:t>
      </w:r>
    </w:p>
    <w:p w:rsidR="00823D85" w:rsidRPr="00CB2E64" w:rsidRDefault="00823D85" w:rsidP="00210F88">
      <w:pPr>
        <w:rPr>
          <w:rFonts w:ascii="Times New Roman" w:hAnsi="Times New Roman"/>
          <w:sz w:val="28"/>
          <w:szCs w:val="28"/>
        </w:rPr>
      </w:pPr>
      <w:r w:rsidRPr="00CB2E64">
        <w:rPr>
          <w:rFonts w:ascii="Times New Roman" w:hAnsi="Times New Roman"/>
          <w:b/>
          <w:bCs/>
          <w:sz w:val="36"/>
          <w:szCs w:val="36"/>
        </w:rPr>
        <w:t>Цель:</w:t>
      </w:r>
      <w:r w:rsidRPr="00CB2E64">
        <w:rPr>
          <w:rFonts w:ascii="Times New Roman" w:hAnsi="Times New Roman"/>
          <w:sz w:val="28"/>
          <w:szCs w:val="28"/>
        </w:rPr>
        <w:t xml:space="preserve"> информировать родителей о речи детей, о способах ее развития для дальнейшего формирования красивой, правильной и четкой речи.</w:t>
      </w:r>
    </w:p>
    <w:p w:rsidR="00823D85" w:rsidRPr="00CB2E64" w:rsidRDefault="00823D85" w:rsidP="004668F4">
      <w:pPr>
        <w:rPr>
          <w:rFonts w:ascii="Times New Roman" w:hAnsi="Times New Roman"/>
          <w:sz w:val="28"/>
          <w:szCs w:val="28"/>
        </w:rPr>
      </w:pPr>
      <w:r w:rsidRPr="00CB2E64">
        <w:rPr>
          <w:rFonts w:ascii="Times New Roman" w:hAnsi="Times New Roman"/>
          <w:sz w:val="28"/>
          <w:szCs w:val="28"/>
        </w:rPr>
        <w:t xml:space="preserve">     О красивой, правильной речи своего ребенка мечтает каждый родитель. Грамотная, четкая, чистая и ритмичная речь ребенка – это не дар, она приобретается благодаря совместным усилиям родителей, педагогов и многих     других людей, в окружении которых ребенок растет и развивается.</w:t>
      </w:r>
    </w:p>
    <w:p w:rsidR="00823D85" w:rsidRPr="00CB2E64" w:rsidRDefault="00823D85" w:rsidP="004668F4">
      <w:pPr>
        <w:rPr>
          <w:rFonts w:ascii="Times New Roman" w:hAnsi="Times New Roman"/>
          <w:sz w:val="28"/>
          <w:szCs w:val="28"/>
        </w:rPr>
      </w:pPr>
      <w:r w:rsidRPr="00CB2E64">
        <w:rPr>
          <w:rFonts w:ascii="Times New Roman" w:hAnsi="Times New Roman"/>
          <w:sz w:val="28"/>
          <w:szCs w:val="28"/>
        </w:rPr>
        <w:t xml:space="preserve">      Несмотря на то, что большую часть дня ребёнок находится в детском саду, первостепенное влияние на его развитие все-таки оказывает семья. И эффективность коррекционного процесса во многом зависит от позиции, которую занимают </w:t>
      </w:r>
      <w:r w:rsidRPr="00CB2E64">
        <w:rPr>
          <w:rFonts w:ascii="Times New Roman" w:hAnsi="Times New Roman"/>
          <w:b/>
          <w:sz w:val="28"/>
          <w:szCs w:val="28"/>
        </w:rPr>
        <w:t>родители</w:t>
      </w:r>
      <w:r w:rsidRPr="00CB2E64">
        <w:rPr>
          <w:rFonts w:ascii="Times New Roman" w:hAnsi="Times New Roman"/>
          <w:sz w:val="28"/>
          <w:szCs w:val="28"/>
        </w:rPr>
        <w:t>. Детям с недоразвитием речи значительно сложнее выражать связность своих мыслей как в устной, так, и в бедующем, в письменной речи (возникают нарушения письма различной тяжести). Им трудно поддерживать диалог со сверстниками и взрослыми. Отклонения в развитии речи отражаются на формировании всей психической жизни ребенка. Поэтому задача всех заботливых родителей – вовремя обратить внимание на речевое развитие ребенка.</w:t>
      </w:r>
    </w:p>
    <w:p w:rsidR="00823D85" w:rsidRPr="00CB2E64" w:rsidRDefault="00823D85" w:rsidP="00210F88">
      <w:pPr>
        <w:rPr>
          <w:rFonts w:ascii="Times New Roman" w:hAnsi="Times New Roman"/>
          <w:b/>
          <w:sz w:val="28"/>
          <w:szCs w:val="28"/>
        </w:rPr>
      </w:pPr>
    </w:p>
    <w:p w:rsidR="00823D85" w:rsidRPr="00CB2E64" w:rsidRDefault="00823D85" w:rsidP="00210F88">
      <w:pPr>
        <w:rPr>
          <w:rFonts w:ascii="Times New Roman" w:hAnsi="Times New Roman"/>
          <w:sz w:val="28"/>
          <w:szCs w:val="28"/>
          <w:shd w:val="clear" w:color="auto" w:fill="FFFFFF"/>
        </w:rPr>
      </w:pPr>
      <w:r w:rsidRPr="00CB2E64">
        <w:rPr>
          <w:rStyle w:val="Strong"/>
          <w:rFonts w:ascii="Times New Roman" w:hAnsi="Times New Roman"/>
          <w:sz w:val="28"/>
          <w:szCs w:val="28"/>
          <w:bdr w:val="none" w:sz="0" w:space="0" w:color="auto" w:frame="1"/>
          <w:shd w:val="clear" w:color="auto" w:fill="FFFFFF"/>
        </w:rPr>
        <w:t>Для того чтобы речевое развитие происходило правильно и своевременно,         требуются необходимые условия:</w:t>
      </w:r>
      <w:r w:rsidRPr="00CB2E64">
        <w:rPr>
          <w:rFonts w:ascii="Times New Roman" w:hAnsi="Times New Roman"/>
          <w:sz w:val="28"/>
          <w:szCs w:val="28"/>
        </w:rPr>
        <w:br/>
      </w:r>
      <w:r w:rsidRPr="00CB2E64">
        <w:rPr>
          <w:rFonts w:ascii="Times New Roman" w:hAnsi="Times New Roman"/>
          <w:sz w:val="28"/>
          <w:szCs w:val="28"/>
          <w:shd w:val="clear" w:color="auto" w:fill="FFFFFF"/>
        </w:rPr>
        <w:t>- сохранный интеллект;</w:t>
      </w:r>
      <w:r w:rsidRPr="00CB2E64">
        <w:rPr>
          <w:rFonts w:ascii="Times New Roman" w:hAnsi="Times New Roman"/>
          <w:sz w:val="28"/>
          <w:szCs w:val="28"/>
        </w:rPr>
        <w:br/>
      </w:r>
      <w:r w:rsidRPr="00CB2E64">
        <w:rPr>
          <w:rFonts w:ascii="Times New Roman" w:hAnsi="Times New Roman"/>
          <w:sz w:val="28"/>
          <w:szCs w:val="28"/>
          <w:shd w:val="clear" w:color="auto" w:fill="FFFFFF"/>
        </w:rPr>
        <w:t>- нормальный слух и зрение;</w:t>
      </w:r>
      <w:r w:rsidRPr="00CB2E64">
        <w:rPr>
          <w:rFonts w:ascii="Times New Roman" w:hAnsi="Times New Roman"/>
          <w:sz w:val="28"/>
          <w:szCs w:val="28"/>
        </w:rPr>
        <w:br/>
      </w:r>
      <w:r w:rsidRPr="00CB2E64">
        <w:rPr>
          <w:rFonts w:ascii="Times New Roman" w:hAnsi="Times New Roman"/>
          <w:sz w:val="28"/>
          <w:szCs w:val="28"/>
          <w:shd w:val="clear" w:color="auto" w:fill="FFFFFF"/>
        </w:rPr>
        <w:t>- потребность в речевом общении;</w:t>
      </w:r>
      <w:r w:rsidRPr="00CB2E64">
        <w:rPr>
          <w:rFonts w:ascii="Times New Roman" w:hAnsi="Times New Roman"/>
          <w:sz w:val="28"/>
          <w:szCs w:val="28"/>
        </w:rPr>
        <w:br/>
      </w:r>
      <w:r w:rsidRPr="00CB2E64">
        <w:rPr>
          <w:rFonts w:ascii="Times New Roman" w:hAnsi="Times New Roman"/>
          <w:sz w:val="28"/>
          <w:szCs w:val="28"/>
          <w:shd w:val="clear" w:color="auto" w:fill="FFFFFF"/>
        </w:rPr>
        <w:t>- полноценное речевое окружение.</w:t>
      </w:r>
      <w:r w:rsidRPr="00CB2E64">
        <w:rPr>
          <w:rFonts w:ascii="Times New Roman" w:hAnsi="Times New Roman"/>
          <w:sz w:val="28"/>
          <w:szCs w:val="28"/>
        </w:rPr>
        <w:br/>
      </w:r>
      <w:r w:rsidRPr="00CB2E64">
        <w:rPr>
          <w:rFonts w:ascii="Times New Roman" w:hAnsi="Times New Roman"/>
          <w:sz w:val="28"/>
          <w:szCs w:val="28"/>
          <w:shd w:val="clear" w:color="auto" w:fill="FFFFFF"/>
        </w:rPr>
        <w:t xml:space="preserve">     Запуском для зарождения речи является эмоциональное общение ребенка с взрослым. Эмоциональное общение должно быть позитивным: улыбка, смех, радость, удивление. И пусть это еще неречевое общение, но благодаря этому закладывается основа будущей речи, будущего общения с помощью осмысленно понимаемых и произносимых языковых единиц. Затем эмоциональное общение должно подкрепляться и речью.</w:t>
      </w:r>
      <w:r w:rsidRPr="00CB2E64">
        <w:rPr>
          <w:rFonts w:ascii="Times New Roman" w:hAnsi="Times New Roman"/>
          <w:sz w:val="28"/>
          <w:szCs w:val="28"/>
        </w:rPr>
        <w:br/>
      </w:r>
      <w:r w:rsidRPr="00CB2E64">
        <w:rPr>
          <w:rFonts w:ascii="Times New Roman" w:hAnsi="Times New Roman"/>
          <w:sz w:val="28"/>
          <w:szCs w:val="28"/>
          <w:shd w:val="clear" w:color="auto" w:fill="FFFFFF"/>
        </w:rPr>
        <w:t>Немало важным является и включение ребенка в детский коллектив, в коллектив сверстников. Ведь любое общение детей между собой уже предполагает возникновение каких-либо речевых реакций. Порой, общаясь с ровесниками, ребенок проявляет больше эмоций и речевых высказываний, ведет себя более раскованно и непринужденно.</w:t>
      </w:r>
      <w:r w:rsidRPr="00CB2E64">
        <w:rPr>
          <w:rFonts w:ascii="Times New Roman" w:hAnsi="Times New Roman"/>
          <w:sz w:val="28"/>
          <w:szCs w:val="28"/>
        </w:rPr>
        <w:br/>
      </w:r>
      <w:r w:rsidRPr="00CB2E64">
        <w:rPr>
          <w:rFonts w:ascii="Times New Roman" w:hAnsi="Times New Roman"/>
          <w:sz w:val="28"/>
          <w:szCs w:val="28"/>
          <w:shd w:val="clear" w:color="auto" w:fill="FFFFFF"/>
        </w:rPr>
        <w:t xml:space="preserve">     Для формирования звукопроизношения необходимо, чтобы речевой аппарат был подвижным. Поэтому необходимо всячески этому способствовать, давая детям что-то погрызть и выполняя артикуляционную гимнастику.</w:t>
      </w:r>
      <w:r w:rsidRPr="00CB2E64">
        <w:rPr>
          <w:rFonts w:ascii="Times New Roman" w:hAnsi="Times New Roman"/>
          <w:sz w:val="28"/>
          <w:szCs w:val="28"/>
        </w:rPr>
        <w:br/>
      </w:r>
      <w:r w:rsidRPr="00CB2E64">
        <w:rPr>
          <w:rStyle w:val="Strong"/>
          <w:rFonts w:ascii="Times New Roman" w:hAnsi="Times New Roman"/>
          <w:sz w:val="28"/>
          <w:szCs w:val="28"/>
          <w:bdr w:val="none" w:sz="0" w:space="0" w:color="auto" w:frame="1"/>
          <w:shd w:val="clear" w:color="auto" w:fill="FFFFFF"/>
        </w:rPr>
        <w:t xml:space="preserve">    Необходимым условием</w:t>
      </w:r>
      <w:r w:rsidRPr="00CB2E64">
        <w:rPr>
          <w:rFonts w:ascii="Times New Roman" w:hAnsi="Times New Roman"/>
          <w:sz w:val="28"/>
          <w:szCs w:val="28"/>
          <w:shd w:val="clear" w:color="auto" w:fill="FFFFFF"/>
        </w:rPr>
        <w:t> для полноценного развития речевой деятельности является рассказывание детям о чем-то интересном, об окружающем. Так, например, гуляя с ребенком, стоит рассказывать об изменениях в природе («сегодня ярко светит солнышко» или «идет дождик»), о птицах, которые чирикают или прыгают с ветки на ветку и, вообще, обо всех явлениях, которые наблюдаются на прогулке.</w:t>
      </w:r>
      <w:r w:rsidRPr="00CB2E64">
        <w:rPr>
          <w:rFonts w:ascii="Times New Roman" w:hAnsi="Times New Roman"/>
          <w:sz w:val="28"/>
          <w:szCs w:val="28"/>
        </w:rPr>
        <w:br/>
      </w:r>
      <w:r w:rsidRPr="00CB2E64">
        <w:rPr>
          <w:rFonts w:ascii="Times New Roman" w:hAnsi="Times New Roman"/>
          <w:sz w:val="28"/>
          <w:szCs w:val="28"/>
          <w:shd w:val="clear" w:color="auto" w:fill="FFFFFF"/>
        </w:rPr>
        <w:t xml:space="preserve">     Чтение художественной литературы так же оказывает необходимую пользу в развитии речи. Знаменитые русские народные сказки, различные потешки, прибаутки приобщают детей к слушанию. Затем, в ходе многократного повторения одной и той же, например, сказки дети договаривают фразы взрослых или сами продолжают рассказывать. Так формируется процесс заучивания, обогащается общая осведомленность детей.</w:t>
      </w:r>
      <w:r w:rsidRPr="00CB2E64">
        <w:rPr>
          <w:rFonts w:ascii="Times New Roman" w:hAnsi="Times New Roman"/>
          <w:sz w:val="28"/>
          <w:szCs w:val="28"/>
        </w:rPr>
        <w:br/>
      </w:r>
      <w:r w:rsidRPr="00CB2E64">
        <w:rPr>
          <w:rFonts w:ascii="Times New Roman" w:hAnsi="Times New Roman"/>
          <w:sz w:val="28"/>
          <w:szCs w:val="28"/>
          <w:shd w:val="clear" w:color="auto" w:fill="FFFFFF"/>
        </w:rPr>
        <w:t xml:space="preserve">    Речь взрослого выступает примером для подражания. Поэтому взрослым необходимо следить за своей речью. Она должна быть грамотной, плавной, выразительной. Важным качеством является умение взрослого владеть голосом, правильно интонируя свою речь в соответствии с конкретной ситуацией, уметь подражать голосам животных, героям сказок.</w:t>
      </w:r>
      <w:r w:rsidRPr="00CB2E64">
        <w:rPr>
          <w:rFonts w:ascii="Times New Roman" w:hAnsi="Times New Roman"/>
          <w:sz w:val="28"/>
          <w:szCs w:val="28"/>
        </w:rPr>
        <w:br/>
      </w:r>
      <w:r w:rsidRPr="00CB2E64">
        <w:rPr>
          <w:rFonts w:ascii="Times New Roman" w:hAnsi="Times New Roman"/>
          <w:sz w:val="28"/>
          <w:szCs w:val="28"/>
          <w:shd w:val="clear" w:color="auto" w:fill="FFFFFF"/>
        </w:rPr>
        <w:t xml:space="preserve">     Следует особое внимание уделить развитию мелкой моторики ребенка. Развитие тонких движений пальцев рук тесным образом связано с развитием речи. «Ум ребенка находится на кончиках его пальцев» - так по этому поводу высказался В. А. Сухомлинский. Способы развития моторных движений рук должны быть разнообразными. Для детей раннего возраста целесообразней использовать пирамидки, вкладыши, матрешки, большие пазлы, мозаики из крупных частей, игрушки на липучках, магнитах, пуговицах, заниматься с детьми лепкой из теста или пластилина. Для детей постарше используются шнуровки, пазлы из более мелких частей, сухие бассейны, штриховки, раскрашивание, рисование, лепка, вырезание.</w:t>
      </w:r>
      <w:r w:rsidRPr="00CB2E64">
        <w:rPr>
          <w:rFonts w:ascii="Times New Roman" w:hAnsi="Times New Roman"/>
          <w:sz w:val="28"/>
          <w:szCs w:val="28"/>
        </w:rPr>
        <w:br/>
      </w:r>
      <w:r w:rsidRPr="00CB2E64">
        <w:rPr>
          <w:rFonts w:ascii="Times New Roman" w:hAnsi="Times New Roman"/>
          <w:sz w:val="28"/>
          <w:szCs w:val="28"/>
          <w:shd w:val="clear" w:color="auto" w:fill="FFFFFF"/>
        </w:rPr>
        <w:t xml:space="preserve">     Формирование правильного речевого выдоха и целенаправленной воздушной среды является важным компонентом в формировании правильного звукопроизношения. Этому способствует множество дыхательных тренажеров, игровых пособий, которые можно сделать своими руками. Это могут быть вертушки, мыльные пузыри и много другое, что требует вызывание воздушной струи.</w:t>
      </w:r>
      <w:r w:rsidRPr="00CB2E64">
        <w:rPr>
          <w:rFonts w:ascii="Times New Roman" w:hAnsi="Times New Roman"/>
          <w:sz w:val="28"/>
          <w:szCs w:val="28"/>
        </w:rPr>
        <w:br/>
      </w:r>
      <w:r w:rsidRPr="00CB2E64">
        <w:rPr>
          <w:rFonts w:ascii="Times New Roman" w:hAnsi="Times New Roman"/>
          <w:sz w:val="28"/>
          <w:szCs w:val="28"/>
          <w:shd w:val="clear" w:color="auto" w:fill="FFFFFF"/>
        </w:rPr>
        <w:t xml:space="preserve">     Умение ребенка правильно произносить звуки родного языка к старшему дошкольному возрасту, слышать и различать их, является показателем развития речи в норме. К семи годам речь ребенка должна быть грамматически правильной и лексически богатой.</w:t>
      </w:r>
      <w:r w:rsidRPr="00CB2E64">
        <w:rPr>
          <w:rFonts w:ascii="Times New Roman" w:hAnsi="Times New Roman"/>
          <w:sz w:val="28"/>
          <w:szCs w:val="28"/>
        </w:rPr>
        <w:br/>
      </w:r>
      <w:r w:rsidRPr="00CB2E64">
        <w:rPr>
          <w:rStyle w:val="Strong"/>
          <w:rFonts w:ascii="Times New Roman" w:hAnsi="Times New Roman"/>
          <w:sz w:val="28"/>
          <w:szCs w:val="28"/>
          <w:bdr w:val="none" w:sz="0" w:space="0" w:color="auto" w:frame="1"/>
          <w:shd w:val="clear" w:color="auto" w:fill="FFFFFF"/>
        </w:rPr>
        <w:t xml:space="preserve">     Таким образом</w:t>
      </w:r>
      <w:r w:rsidRPr="00CB2E64">
        <w:rPr>
          <w:rFonts w:ascii="Times New Roman" w:hAnsi="Times New Roman"/>
          <w:sz w:val="28"/>
          <w:szCs w:val="28"/>
          <w:shd w:val="clear" w:color="auto" w:fill="FFFFFF"/>
        </w:rPr>
        <w:t>, для формирования правильной речи необходимо создавать определенные условия и знать этапы развития речи детей. Если же в развитии речевой деятельности замечены какие-то отклонения от нормы, то необходимо как можно скорей обратиться к специалисту.</w:t>
      </w:r>
    </w:p>
    <w:p w:rsidR="00823D85" w:rsidRPr="00CB2E64" w:rsidRDefault="00823D85" w:rsidP="001B06C7">
      <w:pPr>
        <w:shd w:val="clear" w:color="auto" w:fill="FFFFFF"/>
        <w:spacing w:after="225" w:line="420" w:lineRule="atLeast"/>
        <w:outlineLvl w:val="2"/>
        <w:rPr>
          <w:rFonts w:ascii="Times New Roman" w:hAnsi="Times New Roman"/>
          <w:b/>
          <w:sz w:val="28"/>
          <w:szCs w:val="28"/>
          <w:lang w:eastAsia="ru-RU"/>
        </w:rPr>
      </w:pPr>
      <w:r w:rsidRPr="00CB2E64">
        <w:rPr>
          <w:rFonts w:ascii="Times New Roman" w:hAnsi="Times New Roman"/>
          <w:b/>
          <w:sz w:val="28"/>
          <w:szCs w:val="28"/>
          <w:lang w:eastAsia="ru-RU"/>
        </w:rPr>
        <w:t xml:space="preserve">                        Нормы речевого развития детей 5 – 7 лет</w:t>
      </w:r>
    </w:p>
    <w:p w:rsidR="00823D85" w:rsidRPr="00CB2E64" w:rsidRDefault="00823D85" w:rsidP="001B06C7">
      <w:pPr>
        <w:shd w:val="clear" w:color="auto" w:fill="FFFFFF"/>
        <w:spacing w:after="225" w:line="240" w:lineRule="auto"/>
        <w:rPr>
          <w:rFonts w:ascii="Times New Roman" w:hAnsi="Times New Roman"/>
          <w:sz w:val="28"/>
          <w:szCs w:val="28"/>
          <w:lang w:eastAsia="ru-RU"/>
        </w:rPr>
      </w:pPr>
      <w:r w:rsidRPr="00CB2E64">
        <w:rPr>
          <w:rFonts w:ascii="Times New Roman" w:hAnsi="Times New Roman"/>
          <w:sz w:val="28"/>
          <w:szCs w:val="28"/>
          <w:lang w:eastAsia="ru-RU"/>
        </w:rPr>
        <w:t xml:space="preserve">     К шести годам ребенок уже свободно может говорить с ровесниками и со взрослыми. В идеале к семи годам он готов к освоению школьной программы и не испытывает трудностей в общении. Чем характеризуется этот период:</w:t>
      </w:r>
    </w:p>
    <w:p w:rsidR="00823D85" w:rsidRPr="00CB2E64" w:rsidRDefault="00823D85" w:rsidP="001B06C7">
      <w:pPr>
        <w:numPr>
          <w:ilvl w:val="0"/>
          <w:numId w:val="3"/>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Появляется много собирательных существительных, прилагательных, обозначающих состояния, абстрактные понятия.</w:t>
      </w:r>
    </w:p>
    <w:p w:rsidR="00823D85" w:rsidRPr="00CB2E64" w:rsidRDefault="00823D85" w:rsidP="001B06C7">
      <w:pPr>
        <w:numPr>
          <w:ilvl w:val="0"/>
          <w:numId w:val="3"/>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Умеет пользоваться обобщающими понятиями («Транспорт» – это и самолет, и автобус, и машина).</w:t>
      </w:r>
    </w:p>
    <w:p w:rsidR="00823D85" w:rsidRPr="00CB2E64" w:rsidRDefault="00823D85" w:rsidP="001B06C7">
      <w:pPr>
        <w:numPr>
          <w:ilvl w:val="0"/>
          <w:numId w:val="3"/>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Знает и различает времена года, растения, животных, ягоды, грибы, птиц, рыб и пр.</w:t>
      </w:r>
    </w:p>
    <w:p w:rsidR="00823D85" w:rsidRPr="00CB2E64" w:rsidRDefault="00823D85" w:rsidP="001B06C7">
      <w:pPr>
        <w:numPr>
          <w:ilvl w:val="0"/>
          <w:numId w:val="3"/>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Знает, где право, лево; сколько времени.</w:t>
      </w:r>
    </w:p>
    <w:p w:rsidR="00823D85" w:rsidRPr="00CB2E64" w:rsidRDefault="00823D85" w:rsidP="001B06C7">
      <w:pPr>
        <w:numPr>
          <w:ilvl w:val="0"/>
          <w:numId w:val="3"/>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Употребляет названия дней недели, суток, месяцев.</w:t>
      </w:r>
    </w:p>
    <w:p w:rsidR="00823D85" w:rsidRPr="00CB2E64" w:rsidRDefault="00823D85" w:rsidP="001B06C7">
      <w:pPr>
        <w:numPr>
          <w:ilvl w:val="0"/>
          <w:numId w:val="4"/>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Знает название страны, столицы.</w:t>
      </w:r>
    </w:p>
    <w:p w:rsidR="00823D85" w:rsidRPr="00CB2E64" w:rsidRDefault="00823D85" w:rsidP="001B06C7">
      <w:pPr>
        <w:numPr>
          <w:ilvl w:val="0"/>
          <w:numId w:val="4"/>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Оперирует географическими понятиями.</w:t>
      </w:r>
    </w:p>
    <w:p w:rsidR="00823D85" w:rsidRPr="00CB2E64" w:rsidRDefault="00823D85" w:rsidP="001B06C7">
      <w:pPr>
        <w:numPr>
          <w:ilvl w:val="0"/>
          <w:numId w:val="4"/>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Знает правила движения пешеходов.</w:t>
      </w:r>
    </w:p>
    <w:p w:rsidR="00823D85" w:rsidRPr="00CB2E64" w:rsidRDefault="00823D85" w:rsidP="001B06C7">
      <w:pPr>
        <w:numPr>
          <w:ilvl w:val="0"/>
          <w:numId w:val="4"/>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Склоняет существительные по числам и падежам.</w:t>
      </w:r>
    </w:p>
    <w:p w:rsidR="00823D85" w:rsidRPr="00CB2E64" w:rsidRDefault="00823D85" w:rsidP="001B06C7">
      <w:pPr>
        <w:numPr>
          <w:ilvl w:val="0"/>
          <w:numId w:val="4"/>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Умеет согласовать существительные с числительными, а прилагательные с существительными.</w:t>
      </w:r>
    </w:p>
    <w:p w:rsidR="00823D85" w:rsidRPr="00CB2E64" w:rsidRDefault="00823D85" w:rsidP="001B06C7">
      <w:pPr>
        <w:numPr>
          <w:ilvl w:val="0"/>
          <w:numId w:val="4"/>
        </w:numPr>
        <w:shd w:val="clear" w:color="auto" w:fill="FFFFFF"/>
        <w:spacing w:after="150" w:line="240" w:lineRule="auto"/>
        <w:ind w:left="375"/>
        <w:rPr>
          <w:rFonts w:ascii="Times New Roman" w:hAnsi="Times New Roman"/>
          <w:sz w:val="28"/>
          <w:szCs w:val="28"/>
          <w:lang w:eastAsia="ru-RU"/>
        </w:rPr>
      </w:pPr>
      <w:r>
        <w:rPr>
          <w:rFonts w:ascii="Times New Roman" w:hAnsi="Times New Roman"/>
          <w:sz w:val="28"/>
          <w:szCs w:val="28"/>
          <w:lang w:eastAsia="ru-RU"/>
        </w:rPr>
        <w:t>Верно</w:t>
      </w:r>
      <w:r w:rsidRPr="00CB2E64">
        <w:rPr>
          <w:rFonts w:ascii="Times New Roman" w:hAnsi="Times New Roman"/>
          <w:sz w:val="28"/>
          <w:szCs w:val="28"/>
          <w:lang w:eastAsia="ru-RU"/>
        </w:rPr>
        <w:t xml:space="preserve"> использует все части речи</w:t>
      </w:r>
    </w:p>
    <w:p w:rsidR="00823D85" w:rsidRPr="00CB2E64" w:rsidRDefault="00823D85" w:rsidP="001B06C7">
      <w:pPr>
        <w:numPr>
          <w:ilvl w:val="0"/>
          <w:numId w:val="4"/>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Речь связная, способен пересказывать сказку или рассказ.</w:t>
      </w:r>
    </w:p>
    <w:p w:rsidR="00823D85" w:rsidRPr="00CB2E64" w:rsidRDefault="00823D85" w:rsidP="001B06C7">
      <w:pPr>
        <w:shd w:val="clear" w:color="auto" w:fill="FFFFFF"/>
        <w:spacing w:after="225" w:line="240" w:lineRule="auto"/>
        <w:rPr>
          <w:rFonts w:ascii="Times New Roman" w:hAnsi="Times New Roman"/>
          <w:sz w:val="28"/>
          <w:szCs w:val="28"/>
          <w:lang w:eastAsia="ru-RU"/>
        </w:rPr>
      </w:pPr>
    </w:p>
    <w:p w:rsidR="00823D85" w:rsidRPr="00CB2E64" w:rsidRDefault="00823D85" w:rsidP="001B06C7">
      <w:pPr>
        <w:shd w:val="clear" w:color="auto" w:fill="FFFFFF"/>
        <w:spacing w:after="225" w:line="240" w:lineRule="auto"/>
        <w:rPr>
          <w:rFonts w:ascii="Times New Roman" w:hAnsi="Times New Roman"/>
          <w:b/>
          <w:sz w:val="28"/>
          <w:szCs w:val="28"/>
          <w:lang w:eastAsia="ru-RU"/>
        </w:rPr>
      </w:pPr>
      <w:r w:rsidRPr="00CB2E64">
        <w:rPr>
          <w:rFonts w:ascii="Times New Roman" w:hAnsi="Times New Roman"/>
          <w:b/>
          <w:sz w:val="28"/>
          <w:szCs w:val="28"/>
          <w:lang w:eastAsia="ru-RU"/>
        </w:rPr>
        <w:t>Самостоятельные занятия с ребенком по развитию и укреплению навыков       общения можно проводить дома.</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Игры на мелкую моторику (пальчиковые)</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Артикуляционная гимнастика</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Развиваем слух, звукоподражание и логоритмику (стихи с разнообразными движениями).</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Игры на развитие слуха, игры на звукоподражание и логоритмика (стихи с движениями).</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Учим и читаем стихи для пополнения словарного запаса.</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Речевое подражание. Показать модель поведения (птички, мамы, кошки) и попросить ребенка воспроизвести с нужными звуками (кошка мурлычет «мурррр..»)</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Стихи с действием. Рассказывать стихотворение, иллюстрируя его.</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Чтение.</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Развитие мелкой моторики. Например, украсить одежду прищепками и попросить ребенка их снять.</w:t>
      </w:r>
    </w:p>
    <w:p w:rsidR="00823D85" w:rsidRPr="00CB2E64" w:rsidRDefault="00823D85" w:rsidP="001B06C7">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Обязательное сенсорное развитие (использовать в играх вкус, осязание, обоняние).</w:t>
      </w:r>
    </w:p>
    <w:p w:rsidR="00823D85" w:rsidRPr="00CB2E64" w:rsidRDefault="00823D85" w:rsidP="000320FF">
      <w:pPr>
        <w:numPr>
          <w:ilvl w:val="0"/>
          <w:numId w:val="5"/>
        </w:numPr>
        <w:shd w:val="clear" w:color="auto" w:fill="FFFFFF"/>
        <w:spacing w:after="150" w:line="240" w:lineRule="auto"/>
        <w:ind w:left="375"/>
        <w:rPr>
          <w:rFonts w:ascii="Times New Roman" w:hAnsi="Times New Roman"/>
          <w:sz w:val="28"/>
          <w:szCs w:val="28"/>
          <w:lang w:eastAsia="ru-RU"/>
        </w:rPr>
      </w:pPr>
      <w:r w:rsidRPr="00CB2E64">
        <w:rPr>
          <w:rFonts w:ascii="Times New Roman" w:hAnsi="Times New Roman"/>
          <w:sz w:val="28"/>
          <w:szCs w:val="28"/>
          <w:lang w:eastAsia="ru-RU"/>
        </w:rPr>
        <w:t>Угадать, какой предмет звенит; угадать, откуда звук; подражать бытовым звукам.</w:t>
      </w:r>
    </w:p>
    <w:p w:rsidR="00823D85" w:rsidRPr="00CB2E64" w:rsidRDefault="00823D85" w:rsidP="000320FF">
      <w:pPr>
        <w:ind w:hanging="502"/>
        <w:rPr>
          <w:rFonts w:ascii="Times New Roman" w:hAnsi="Times New Roman"/>
          <w:sz w:val="28"/>
          <w:szCs w:val="28"/>
          <w:shd w:val="clear" w:color="auto" w:fill="FFFFFF"/>
        </w:rPr>
      </w:pPr>
      <w:r w:rsidRPr="00CB2E64">
        <w:rPr>
          <w:rStyle w:val="Strong"/>
          <w:rFonts w:ascii="Times New Roman" w:hAnsi="Times New Roman"/>
          <w:sz w:val="28"/>
          <w:szCs w:val="28"/>
          <w:bdr w:val="none" w:sz="0" w:space="0" w:color="auto" w:frame="1"/>
          <w:shd w:val="clear" w:color="auto" w:fill="FFFFFF"/>
        </w:rPr>
        <w:t xml:space="preserve">          Таким образом</w:t>
      </w:r>
      <w:r w:rsidRPr="00CB2E64">
        <w:rPr>
          <w:rFonts w:ascii="Times New Roman" w:hAnsi="Times New Roman"/>
          <w:sz w:val="28"/>
          <w:szCs w:val="28"/>
          <w:shd w:val="clear" w:color="auto" w:fill="FFFFFF"/>
        </w:rPr>
        <w:t>, для формирования правильной речи необходимо создавать определенные условия и знать этапы развития речи детей. Если же в развитии речевой деятельности замечены какие-то отклонения от нормы, то необходимо как можно скорей обратиться к специалисту.</w:t>
      </w:r>
    </w:p>
    <w:p w:rsidR="00823D85" w:rsidRPr="00CB2E64" w:rsidRDefault="00823D85" w:rsidP="00210F88">
      <w:pPr>
        <w:rPr>
          <w:rFonts w:ascii="Times New Roman" w:hAnsi="Times New Roman"/>
          <w:sz w:val="28"/>
          <w:szCs w:val="28"/>
          <w:shd w:val="clear" w:color="auto" w:fill="FFFFFF"/>
        </w:rPr>
      </w:pPr>
    </w:p>
    <w:p w:rsidR="00823D85" w:rsidRPr="00CB2E64" w:rsidRDefault="00823D85" w:rsidP="00210F88">
      <w:pPr>
        <w:rPr>
          <w:rFonts w:ascii="Times New Roman" w:hAnsi="Times New Roman"/>
          <w:b/>
          <w:bCs/>
          <w:sz w:val="28"/>
          <w:szCs w:val="28"/>
          <w:bdr w:val="none" w:sz="0" w:space="0" w:color="auto" w:frame="1"/>
          <w:shd w:val="clear" w:color="auto" w:fill="FFFFFF"/>
        </w:rPr>
      </w:pPr>
    </w:p>
    <w:p w:rsidR="00823D85" w:rsidRPr="00CB2E64" w:rsidRDefault="00823D85" w:rsidP="004668F4">
      <w:pPr>
        <w:ind w:hanging="426"/>
        <w:rPr>
          <w:rFonts w:ascii="Times New Roman" w:hAnsi="Times New Roman"/>
          <w:b/>
          <w:sz w:val="28"/>
          <w:szCs w:val="28"/>
        </w:rPr>
      </w:pPr>
      <w:bookmarkStart w:id="0" w:name="_GoBack"/>
      <w:bookmarkEnd w:id="0"/>
    </w:p>
    <w:p w:rsidR="00823D85" w:rsidRPr="00CB2E64" w:rsidRDefault="00823D85" w:rsidP="00210F88">
      <w:pPr>
        <w:rPr>
          <w:rFonts w:ascii="Times New Roman" w:hAnsi="Times New Roman"/>
          <w:sz w:val="28"/>
          <w:szCs w:val="28"/>
        </w:rPr>
      </w:pPr>
    </w:p>
    <w:sectPr w:rsidR="00823D85" w:rsidRPr="00CB2E64" w:rsidSect="004668F4">
      <w:pgSz w:w="11906" w:h="16838"/>
      <w:pgMar w:top="1134" w:right="850" w:bottom="1134" w:left="1418"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21F"/>
    <w:multiLevelType w:val="multilevel"/>
    <w:tmpl w:val="1B24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13516"/>
    <w:multiLevelType w:val="multilevel"/>
    <w:tmpl w:val="903013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FC748B6"/>
    <w:multiLevelType w:val="multilevel"/>
    <w:tmpl w:val="52867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5BA06BD"/>
    <w:multiLevelType w:val="multilevel"/>
    <w:tmpl w:val="7CD4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E4D24"/>
    <w:multiLevelType w:val="multilevel"/>
    <w:tmpl w:val="68E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229"/>
    <w:rsid w:val="000320FF"/>
    <w:rsid w:val="001B06C7"/>
    <w:rsid w:val="00210F88"/>
    <w:rsid w:val="00262229"/>
    <w:rsid w:val="002B6D6D"/>
    <w:rsid w:val="00363142"/>
    <w:rsid w:val="004668F4"/>
    <w:rsid w:val="004729A6"/>
    <w:rsid w:val="007269FA"/>
    <w:rsid w:val="00823D85"/>
    <w:rsid w:val="00895591"/>
    <w:rsid w:val="009B09A8"/>
    <w:rsid w:val="00A3674F"/>
    <w:rsid w:val="00B54ABF"/>
    <w:rsid w:val="00CB2E64"/>
    <w:rsid w:val="00CD7614"/>
    <w:rsid w:val="00DB65C5"/>
    <w:rsid w:val="00E004FA"/>
    <w:rsid w:val="00E05EC5"/>
    <w:rsid w:val="00FF2F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8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uiPriority w:val="99"/>
    <w:rsid w:val="003631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363142"/>
    <w:rPr>
      <w:rFonts w:cs="Times New Roman"/>
    </w:rPr>
  </w:style>
  <w:style w:type="character" w:customStyle="1" w:styleId="c3">
    <w:name w:val="c3"/>
    <w:basedOn w:val="DefaultParagraphFont"/>
    <w:uiPriority w:val="99"/>
    <w:rsid w:val="00363142"/>
    <w:rPr>
      <w:rFonts w:cs="Times New Roman"/>
    </w:rPr>
  </w:style>
  <w:style w:type="character" w:customStyle="1" w:styleId="c5">
    <w:name w:val="c5"/>
    <w:basedOn w:val="DefaultParagraphFont"/>
    <w:uiPriority w:val="99"/>
    <w:rsid w:val="00363142"/>
    <w:rPr>
      <w:rFonts w:cs="Times New Roman"/>
    </w:rPr>
  </w:style>
  <w:style w:type="paragraph" w:styleId="ListParagraph">
    <w:name w:val="List Paragraph"/>
    <w:basedOn w:val="Normal"/>
    <w:uiPriority w:val="99"/>
    <w:qFormat/>
    <w:rsid w:val="00363142"/>
    <w:pPr>
      <w:ind w:left="720"/>
      <w:contextualSpacing/>
    </w:pPr>
  </w:style>
  <w:style w:type="character" w:styleId="Strong">
    <w:name w:val="Strong"/>
    <w:basedOn w:val="DefaultParagraphFont"/>
    <w:uiPriority w:val="99"/>
    <w:qFormat/>
    <w:rsid w:val="00A3674F"/>
    <w:rPr>
      <w:rFonts w:cs="Times New Roman"/>
      <w:b/>
      <w:bCs/>
    </w:rPr>
  </w:style>
</w:styles>
</file>

<file path=word/webSettings.xml><?xml version="1.0" encoding="utf-8"?>
<w:webSettings xmlns:r="http://schemas.openxmlformats.org/officeDocument/2006/relationships" xmlns:w="http://schemas.openxmlformats.org/wordprocessingml/2006/main">
  <w:divs>
    <w:div w:id="1143886709">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6711">
      <w:marLeft w:val="0"/>
      <w:marRight w:val="0"/>
      <w:marTop w:val="0"/>
      <w:marBottom w:val="0"/>
      <w:divBdr>
        <w:top w:val="none" w:sz="0" w:space="0" w:color="auto"/>
        <w:left w:val="none" w:sz="0" w:space="0" w:color="auto"/>
        <w:bottom w:val="none" w:sz="0" w:space="0" w:color="auto"/>
        <w:right w:val="none" w:sz="0" w:space="0" w:color="auto"/>
      </w:divBdr>
    </w:div>
    <w:div w:id="1143886712">
      <w:marLeft w:val="0"/>
      <w:marRight w:val="0"/>
      <w:marTop w:val="0"/>
      <w:marBottom w:val="0"/>
      <w:divBdr>
        <w:top w:val="none" w:sz="0" w:space="0" w:color="auto"/>
        <w:left w:val="none" w:sz="0" w:space="0" w:color="auto"/>
        <w:bottom w:val="none" w:sz="0" w:space="0" w:color="auto"/>
        <w:right w:val="none" w:sz="0" w:space="0" w:color="auto"/>
      </w:divBdr>
    </w:div>
    <w:div w:id="1143886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5</Pages>
  <Words>1153</Words>
  <Characters>6576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11</cp:revision>
  <dcterms:created xsi:type="dcterms:W3CDTF">2020-12-14T19:15:00Z</dcterms:created>
  <dcterms:modified xsi:type="dcterms:W3CDTF">2020-12-21T10:31:00Z</dcterms:modified>
</cp:coreProperties>
</file>